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25E57" w14:textId="77777777" w:rsidR="00D33BD1" w:rsidRPr="009F24C1" w:rsidRDefault="00D33BD1" w:rsidP="00D33BD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F24C1">
        <w:rPr>
          <w:rFonts w:ascii="Times New Roman" w:hAnsi="Times New Roman" w:cs="Times New Roman"/>
          <w:b/>
          <w:u w:val="single"/>
        </w:rPr>
        <w:t xml:space="preserve">Show work/explanation where indicated. Answers without any work may earn little, if any, credit. </w:t>
      </w:r>
      <w:r w:rsidRPr="009F24C1">
        <w:rPr>
          <w:rFonts w:ascii="Times New Roman" w:hAnsi="Times New Roman" w:cs="Times New Roman"/>
        </w:rPr>
        <w:t xml:space="preserve">You may type or write your work in your copy of the quiz, or if you prefer, create a document containing your work. Scanned work is acceptable also. </w:t>
      </w:r>
      <w:r w:rsidRPr="009F24C1">
        <w:rPr>
          <w:rFonts w:ascii="Times New Roman" w:hAnsi="Times New Roman" w:cs="Times New Roman"/>
          <w:b/>
        </w:rPr>
        <w:t>In your document, be sure to include your name and the assertion of independence of work.</w:t>
      </w:r>
    </w:p>
    <w:p w14:paraId="2F425E5B" w14:textId="77777777" w:rsidR="008F6F91" w:rsidRDefault="008F6F91" w:rsidP="00D33BD1">
      <w:pPr>
        <w:spacing w:after="0"/>
        <w:ind w:firstLine="360"/>
        <w:rPr>
          <w:rFonts w:ascii="Times New Roman" w:hAnsi="Times New Roman" w:cs="Times New Roman"/>
        </w:rPr>
      </w:pPr>
    </w:p>
    <w:p w14:paraId="2F425E5D" w14:textId="77777777" w:rsidR="008F6F91" w:rsidRPr="00B7779B" w:rsidRDefault="008F6F91" w:rsidP="008F6F91">
      <w:pPr>
        <w:pStyle w:val="ListParagraph"/>
        <w:numPr>
          <w:ilvl w:val="0"/>
          <w:numId w:val="30"/>
        </w:numPr>
        <w:spacing w:after="200" w:line="276" w:lineRule="auto"/>
        <w:rPr>
          <w:rFonts w:eastAsiaTheme="minorEastAsia"/>
        </w:rPr>
      </w:pPr>
      <w:r w:rsidRPr="00B7779B">
        <w:rPr>
          <w:rFonts w:eastAsiaTheme="minorEastAsia"/>
        </w:rPr>
        <w:t>Suppose that an accounting firm does a study to determine the time needed to complete one person’s tax forms.  It randomly surveys 100 people.  The sample mean is 23.6 hours.  There is a known population standard deviation of 7.0 hours.  The population is assumed to be normal.</w:t>
      </w:r>
    </w:p>
    <w:p w14:paraId="2F425E5E" w14:textId="77777777" w:rsidR="008F6F91" w:rsidRPr="00B7779B" w:rsidRDefault="008F6F91" w:rsidP="008F6F91">
      <w:pPr>
        <w:pStyle w:val="ListParagraph"/>
        <w:rPr>
          <w:rFonts w:eastAsiaTheme="minorEastAsia"/>
        </w:rPr>
      </w:pPr>
    </w:p>
    <w:p w14:paraId="2F425E5F" w14:textId="77777777" w:rsidR="008F6F91" w:rsidRDefault="008F6F91" w:rsidP="008F6F91">
      <w:pPr>
        <w:pStyle w:val="ListParagraph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 w:rsidRPr="00B7779B">
        <w:rPr>
          <w:rFonts w:eastAsiaTheme="minorEastAsia"/>
        </w:rPr>
        <w:t>Find the following:</w:t>
      </w:r>
    </w:p>
    <w:p w14:paraId="2F425E60" w14:textId="77777777" w:rsidR="00ED1174" w:rsidRPr="00B7779B" w:rsidRDefault="00ED1174" w:rsidP="00ED1174">
      <w:pPr>
        <w:pStyle w:val="ListParagraph"/>
        <w:spacing w:after="200" w:line="276" w:lineRule="auto"/>
        <w:ind w:left="1440"/>
        <w:rPr>
          <w:rFonts w:eastAsiaTheme="minorEastAsia"/>
        </w:rPr>
      </w:pPr>
    </w:p>
    <w:p w14:paraId="2F425E61" w14:textId="77777777" w:rsidR="008F6F91" w:rsidRPr="00B7779B" w:rsidRDefault="00F41599" w:rsidP="008F6F91">
      <w:pPr>
        <w:pStyle w:val="ListParagraph"/>
        <w:numPr>
          <w:ilvl w:val="0"/>
          <w:numId w:val="31"/>
        </w:numPr>
        <w:spacing w:after="200" w:line="276" w:lineRule="auto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  <m:r>
          <w:rPr>
            <w:rFonts w:ascii="Cambria Math" w:eastAsiaTheme="minorEastAsia" w:hAnsi="Cambria Math"/>
          </w:rPr>
          <m:t>=</m:t>
        </m:r>
      </m:oMath>
    </w:p>
    <w:p w14:paraId="2F425E62" w14:textId="77777777" w:rsidR="008F6F91" w:rsidRPr="00B7779B" w:rsidRDefault="008F6F91" w:rsidP="008F6F91">
      <w:pPr>
        <w:pStyle w:val="ListParagraph"/>
        <w:numPr>
          <w:ilvl w:val="0"/>
          <w:numId w:val="31"/>
        </w:numPr>
        <w:spacing w:after="200"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σ=</m:t>
        </m:r>
      </m:oMath>
    </w:p>
    <w:p w14:paraId="2F425E63" w14:textId="77777777" w:rsidR="008F6F91" w:rsidRPr="00B7779B" w:rsidRDefault="008F6F91" w:rsidP="008F6F91">
      <w:pPr>
        <w:pStyle w:val="ListParagraph"/>
        <w:numPr>
          <w:ilvl w:val="0"/>
          <w:numId w:val="31"/>
        </w:numPr>
        <w:spacing w:after="200"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n=</m:t>
        </m:r>
      </m:oMath>
    </w:p>
    <w:p w14:paraId="2F425E64" w14:textId="77777777" w:rsidR="008F6F91" w:rsidRPr="00B7779B" w:rsidRDefault="008F6F91" w:rsidP="008F6F91">
      <w:pPr>
        <w:pStyle w:val="ListParagraph"/>
        <w:ind w:left="1440"/>
        <w:rPr>
          <w:rFonts w:eastAsiaTheme="minorEastAsia"/>
        </w:rPr>
      </w:pPr>
    </w:p>
    <w:p w14:paraId="2F425E65" w14:textId="77777777" w:rsidR="008F6F91" w:rsidRPr="00B7779B" w:rsidRDefault="008F6F91" w:rsidP="008F6F91">
      <w:pPr>
        <w:pStyle w:val="ListParagraph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 w:rsidRPr="00B7779B">
        <w:rPr>
          <w:rFonts w:eastAsiaTheme="minorEastAsia"/>
        </w:rPr>
        <w:t xml:space="preserve">In words,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  <m:r>
          <w:rPr>
            <w:rFonts w:ascii="Cambria Math" w:eastAsiaTheme="minorEastAsia" w:hAnsi="Cambria Math"/>
          </w:rPr>
          <m:t>=</m:t>
        </m:r>
      </m:oMath>
    </w:p>
    <w:p w14:paraId="2F425E66" w14:textId="77777777" w:rsidR="008F6F91" w:rsidRPr="00B7779B" w:rsidRDefault="008F6F91" w:rsidP="008F6F91">
      <w:pPr>
        <w:pStyle w:val="ListParagraph"/>
        <w:ind w:left="1440"/>
        <w:rPr>
          <w:rFonts w:eastAsiaTheme="minorEastAsia"/>
        </w:rPr>
      </w:pPr>
    </w:p>
    <w:p w14:paraId="2F425E67" w14:textId="77777777" w:rsidR="008F6F91" w:rsidRPr="00B7779B" w:rsidRDefault="008F6F91" w:rsidP="008F6F91">
      <w:pPr>
        <w:pStyle w:val="ListParagraph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 w:rsidRPr="00B7779B">
        <w:rPr>
          <w:rFonts w:eastAsiaTheme="minorEastAsia"/>
        </w:rPr>
        <w:t>Which distribution should you use for this problem?</w:t>
      </w:r>
    </w:p>
    <w:p w14:paraId="2F425E68" w14:textId="77777777" w:rsidR="008F6F91" w:rsidRPr="00B7779B" w:rsidRDefault="008F6F91" w:rsidP="008F6F91">
      <w:pPr>
        <w:pStyle w:val="ListParagraph"/>
        <w:ind w:left="1080"/>
        <w:rPr>
          <w:rFonts w:eastAsiaTheme="minorEastAsia"/>
        </w:rPr>
      </w:pPr>
    </w:p>
    <w:p w14:paraId="2F425E69" w14:textId="77777777" w:rsidR="008F6F91" w:rsidRPr="00B7779B" w:rsidRDefault="008F6F91" w:rsidP="008F6F91">
      <w:pPr>
        <w:pStyle w:val="ListParagraph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 w:rsidRPr="00B7779B">
        <w:rPr>
          <w:rFonts w:eastAsiaTheme="minorEastAsia"/>
        </w:rPr>
        <w:t>Construct a 90% confidence interval for the population mean time to complete the tax forms.</w:t>
      </w:r>
    </w:p>
    <w:p w14:paraId="2F425E6A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6C" w14:textId="77777777" w:rsidR="008F6F91" w:rsidRPr="00B7779B" w:rsidRDefault="008F6F91" w:rsidP="008F6F91">
      <w:pPr>
        <w:pStyle w:val="ListParagraph"/>
        <w:numPr>
          <w:ilvl w:val="0"/>
          <w:numId w:val="30"/>
        </w:numPr>
        <w:spacing w:after="200" w:line="276" w:lineRule="auto"/>
      </w:pPr>
      <w:r w:rsidRPr="00B7779B">
        <w:t>The grade point averages (GPA) for 10 randomly selected college freshmen are listed below.  Assume the grade point averages are normally distributed.</w:t>
      </w:r>
    </w:p>
    <w:tbl>
      <w:tblPr>
        <w:tblStyle w:val="TableGrid"/>
        <w:tblW w:w="0" w:type="auto"/>
        <w:tblInd w:w="1365" w:type="dxa"/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8F6F91" w:rsidRPr="00B7779B" w14:paraId="2F425E77" w14:textId="77777777" w:rsidTr="00057CDD">
        <w:tc>
          <w:tcPr>
            <w:tcW w:w="0" w:type="auto"/>
          </w:tcPr>
          <w:p w14:paraId="2F425E6D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2.0</w:t>
            </w:r>
          </w:p>
        </w:tc>
        <w:tc>
          <w:tcPr>
            <w:tcW w:w="0" w:type="auto"/>
          </w:tcPr>
          <w:p w14:paraId="2F425E6E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14:paraId="2F425E6F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1.8</w:t>
            </w:r>
          </w:p>
        </w:tc>
        <w:tc>
          <w:tcPr>
            <w:tcW w:w="0" w:type="auto"/>
          </w:tcPr>
          <w:p w14:paraId="2F425E70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2.9</w:t>
            </w:r>
          </w:p>
        </w:tc>
        <w:tc>
          <w:tcPr>
            <w:tcW w:w="0" w:type="auto"/>
          </w:tcPr>
          <w:p w14:paraId="2F425E71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0.9</w:t>
            </w:r>
          </w:p>
        </w:tc>
        <w:tc>
          <w:tcPr>
            <w:tcW w:w="0" w:type="auto"/>
          </w:tcPr>
          <w:p w14:paraId="2F425E72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4.0</w:t>
            </w:r>
          </w:p>
        </w:tc>
        <w:tc>
          <w:tcPr>
            <w:tcW w:w="0" w:type="auto"/>
          </w:tcPr>
          <w:p w14:paraId="2F425E73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14:paraId="2F425E74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2.9</w:t>
            </w:r>
          </w:p>
        </w:tc>
        <w:tc>
          <w:tcPr>
            <w:tcW w:w="0" w:type="auto"/>
          </w:tcPr>
          <w:p w14:paraId="2F425E75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14:paraId="2F425E76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0.8</w:t>
            </w:r>
          </w:p>
        </w:tc>
      </w:tr>
    </w:tbl>
    <w:p w14:paraId="2F425E78" w14:textId="77777777" w:rsidR="008F6F91" w:rsidRPr="00B7779B" w:rsidRDefault="008F6F91" w:rsidP="008F6F91">
      <w:pPr>
        <w:pStyle w:val="ListParagraph"/>
      </w:pPr>
    </w:p>
    <w:p w14:paraId="2F425E79" w14:textId="77777777" w:rsidR="008F6F91" w:rsidRPr="00B7779B" w:rsidRDefault="008F6F91" w:rsidP="008F6F91">
      <w:pPr>
        <w:pStyle w:val="ListParagraph"/>
        <w:numPr>
          <w:ilvl w:val="0"/>
          <w:numId w:val="34"/>
        </w:numPr>
        <w:spacing w:after="200" w:line="276" w:lineRule="auto"/>
      </w:pPr>
      <w:r w:rsidRPr="00B7779B">
        <w:t xml:space="preserve">Find the following: </w:t>
      </w:r>
    </w:p>
    <w:p w14:paraId="2F425E7A" w14:textId="77777777" w:rsidR="008F6F91" w:rsidRPr="00B7779B" w:rsidRDefault="008F6F91" w:rsidP="008F6F91">
      <w:pPr>
        <w:pStyle w:val="ListParagraph"/>
      </w:pPr>
    </w:p>
    <w:p w14:paraId="2F425E7B" w14:textId="77777777" w:rsidR="008F6F91" w:rsidRPr="00B7779B" w:rsidRDefault="00F41599" w:rsidP="008F6F91">
      <w:pPr>
        <w:pStyle w:val="ListParagraph"/>
        <w:numPr>
          <w:ilvl w:val="0"/>
          <w:numId w:val="33"/>
        </w:numPr>
        <w:spacing w:after="200" w:line="276" w:lineRule="auto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</m:oMath>
    </w:p>
    <w:p w14:paraId="2F425E7C" w14:textId="77777777" w:rsidR="008F6F91" w:rsidRPr="00B7779B" w:rsidRDefault="00F41599" w:rsidP="008F6F91">
      <w:pPr>
        <w:pStyle w:val="ListParagraph"/>
        <w:numPr>
          <w:ilvl w:val="0"/>
          <w:numId w:val="33"/>
        </w:numPr>
        <w:spacing w:after="200" w:line="276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</m:oMath>
    </w:p>
    <w:p w14:paraId="2F425E7D" w14:textId="77777777" w:rsidR="008F6F91" w:rsidRPr="00B7779B" w:rsidRDefault="008F6F91" w:rsidP="008F6F91">
      <w:pPr>
        <w:pStyle w:val="ListParagraph"/>
        <w:numPr>
          <w:ilvl w:val="0"/>
          <w:numId w:val="33"/>
        </w:numPr>
        <w:spacing w:after="200" w:line="276" w:lineRule="auto"/>
      </w:pPr>
      <m:oMath>
        <m:r>
          <w:rPr>
            <w:rFonts w:ascii="Cambria Math" w:hAnsi="Cambria Math"/>
          </w:rPr>
          <m:t>n=</m:t>
        </m:r>
      </m:oMath>
    </w:p>
    <w:p w14:paraId="2F425E7E" w14:textId="77777777" w:rsidR="008F6F91" w:rsidRPr="00B7779B" w:rsidRDefault="008F6F91" w:rsidP="008F6F91">
      <w:pPr>
        <w:pStyle w:val="ListParagraph"/>
        <w:numPr>
          <w:ilvl w:val="0"/>
          <w:numId w:val="33"/>
        </w:numPr>
        <w:spacing w:after="200" w:line="276" w:lineRule="auto"/>
      </w:pPr>
      <m:oMath>
        <m:r>
          <w:rPr>
            <w:rFonts w:ascii="Cambria Math" w:hAnsi="Cambria Math"/>
          </w:rPr>
          <m:t>n-1=</m:t>
        </m:r>
      </m:oMath>
    </w:p>
    <w:p w14:paraId="2F425E7F" w14:textId="77777777" w:rsidR="008F6F91" w:rsidRPr="00B7779B" w:rsidRDefault="008F6F91" w:rsidP="008F6F91">
      <w:pPr>
        <w:pStyle w:val="ListParagraph"/>
        <w:ind w:left="1080"/>
      </w:pPr>
    </w:p>
    <w:p w14:paraId="2F425E80" w14:textId="77777777" w:rsidR="008F6F91" w:rsidRPr="00B7779B" w:rsidRDefault="008F6F91" w:rsidP="008F6F91">
      <w:pPr>
        <w:pStyle w:val="ListParagraph"/>
        <w:numPr>
          <w:ilvl w:val="0"/>
          <w:numId w:val="34"/>
        </w:numPr>
        <w:spacing w:after="200" w:line="276" w:lineRule="auto"/>
      </w:pPr>
      <w:r w:rsidRPr="00B7779B">
        <w:t>Which distribution should you use for this problem?</w:t>
      </w:r>
    </w:p>
    <w:p w14:paraId="2F425E81" w14:textId="77777777" w:rsidR="008F6F91" w:rsidRPr="00B7779B" w:rsidRDefault="008F6F91" w:rsidP="008F6F91">
      <w:pPr>
        <w:pStyle w:val="ListParagraph"/>
      </w:pPr>
    </w:p>
    <w:p w14:paraId="2F425E82" w14:textId="77777777" w:rsidR="008F6F91" w:rsidRPr="00B7779B" w:rsidRDefault="008F6F91" w:rsidP="008F6F91">
      <w:pPr>
        <w:pStyle w:val="ListParagraph"/>
        <w:numPr>
          <w:ilvl w:val="0"/>
          <w:numId w:val="34"/>
        </w:numPr>
        <w:spacing w:after="200" w:line="276" w:lineRule="auto"/>
      </w:pPr>
      <w:r w:rsidRPr="00B7779B">
        <w:t>Construct a 95% confidence interval for the population mean GPA of college freshmen.</w:t>
      </w:r>
    </w:p>
    <w:p w14:paraId="2F425E83" w14:textId="77777777" w:rsidR="008F6F91" w:rsidRPr="00B7779B" w:rsidRDefault="008F6F91" w:rsidP="008F6F91">
      <w:pPr>
        <w:pStyle w:val="ListParagraph"/>
      </w:pPr>
    </w:p>
    <w:p w14:paraId="2F425E84" w14:textId="77777777" w:rsidR="008F6F91" w:rsidRPr="00B7779B" w:rsidRDefault="008F6F91" w:rsidP="008F6F91">
      <w:pPr>
        <w:pStyle w:val="ListParagraph"/>
        <w:numPr>
          <w:ilvl w:val="0"/>
          <w:numId w:val="34"/>
        </w:numPr>
        <w:spacing w:after="200" w:line="276" w:lineRule="auto"/>
      </w:pPr>
      <w:r w:rsidRPr="00B7779B">
        <w:t>What will happen to the (a) error bound and (b) confidence interval if 500 college freshmen are selected?</w:t>
      </w:r>
    </w:p>
    <w:p w14:paraId="2F425E85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86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87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88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89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8B" w14:textId="1D117497" w:rsidR="008F6F91" w:rsidRPr="00B7779B" w:rsidRDefault="00F41599" w:rsidP="008F6F91">
      <w:pPr>
        <w:pStyle w:val="ListParagraph"/>
        <w:numPr>
          <w:ilvl w:val="0"/>
          <w:numId w:val="30"/>
        </w:numPr>
        <w:spacing w:line="276" w:lineRule="auto"/>
      </w:pPr>
      <w:r>
        <w:t xml:space="preserve"> </w:t>
      </w:r>
      <w:r w:rsidR="00ED1174">
        <w:t xml:space="preserve">(Select the correct answer)  </w:t>
      </w:r>
      <w:r w:rsidR="008F6F91" w:rsidRPr="00B7779B">
        <w:t xml:space="preserve">When a 99% confidence interval is calculated instead of a 95% confidence interval with </w:t>
      </w:r>
      <w:r w:rsidR="008F6F91" w:rsidRPr="00B7779B">
        <w:rPr>
          <w:i/>
        </w:rPr>
        <w:t>n</w:t>
      </w:r>
      <w:r w:rsidR="008F6F91" w:rsidRPr="00B7779B">
        <w:t xml:space="preserve"> being the same, the maximum error of estimate will be</w:t>
      </w:r>
    </w:p>
    <w:p w14:paraId="2F425E8C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8D" w14:textId="77777777" w:rsidR="008F6F91" w:rsidRDefault="008F6F91" w:rsidP="008F6F91">
      <w:pPr>
        <w:pStyle w:val="ListParagraph"/>
        <w:numPr>
          <w:ilvl w:val="0"/>
          <w:numId w:val="35"/>
        </w:numPr>
        <w:spacing w:line="276" w:lineRule="auto"/>
      </w:pPr>
      <w:r w:rsidRPr="00B7779B">
        <w:t>Smaller</w:t>
      </w:r>
    </w:p>
    <w:p w14:paraId="2F425E8E" w14:textId="77777777" w:rsidR="008F6F91" w:rsidRPr="00B7779B" w:rsidRDefault="008F6F91" w:rsidP="008F6F91">
      <w:pPr>
        <w:pStyle w:val="ListParagraph"/>
      </w:pPr>
    </w:p>
    <w:p w14:paraId="2F425E8F" w14:textId="77777777" w:rsidR="008F6F91" w:rsidRDefault="008F6F91" w:rsidP="008F6F91">
      <w:pPr>
        <w:pStyle w:val="ListParagraph"/>
        <w:numPr>
          <w:ilvl w:val="0"/>
          <w:numId w:val="35"/>
        </w:numPr>
        <w:spacing w:line="276" w:lineRule="auto"/>
      </w:pPr>
      <w:r w:rsidRPr="00B7779B">
        <w:t>Larger</w:t>
      </w:r>
    </w:p>
    <w:p w14:paraId="2F425E90" w14:textId="77777777" w:rsidR="008F6F91" w:rsidRPr="00B7779B" w:rsidRDefault="008F6F91" w:rsidP="008F6F91">
      <w:pPr>
        <w:pStyle w:val="ListParagraph"/>
      </w:pPr>
    </w:p>
    <w:p w14:paraId="2F425E91" w14:textId="77777777" w:rsidR="008F6F91" w:rsidRDefault="008F6F91" w:rsidP="008F6F91">
      <w:pPr>
        <w:pStyle w:val="ListParagraph"/>
        <w:numPr>
          <w:ilvl w:val="0"/>
          <w:numId w:val="35"/>
        </w:numPr>
        <w:spacing w:line="276" w:lineRule="auto"/>
      </w:pPr>
      <w:r w:rsidRPr="00B7779B">
        <w:t>The same</w:t>
      </w:r>
    </w:p>
    <w:p w14:paraId="2F425E92" w14:textId="77777777" w:rsidR="008F6F91" w:rsidRPr="00B7779B" w:rsidRDefault="008F6F91" w:rsidP="008F6F91">
      <w:pPr>
        <w:pStyle w:val="ListParagraph"/>
      </w:pPr>
    </w:p>
    <w:p w14:paraId="2F425E93" w14:textId="77777777" w:rsidR="008F6F91" w:rsidRPr="00B7779B" w:rsidRDefault="008F6F91" w:rsidP="008F6F91">
      <w:pPr>
        <w:pStyle w:val="ListParagraph"/>
        <w:numPr>
          <w:ilvl w:val="0"/>
          <w:numId w:val="35"/>
        </w:numPr>
        <w:spacing w:line="276" w:lineRule="auto"/>
      </w:pPr>
      <w:r w:rsidRPr="00B7779B">
        <w:t>It cannot be determined</w:t>
      </w:r>
    </w:p>
    <w:p w14:paraId="2F425E94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95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96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97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98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9A" w14:textId="7D4FE139" w:rsidR="008F6F91" w:rsidRPr="00B7779B" w:rsidRDefault="00F41599" w:rsidP="008F6F91">
      <w:pPr>
        <w:pStyle w:val="ListParagraph"/>
        <w:numPr>
          <w:ilvl w:val="0"/>
          <w:numId w:val="30"/>
        </w:numPr>
        <w:spacing w:line="276" w:lineRule="auto"/>
      </w:pPr>
      <w:r>
        <w:t xml:space="preserve"> </w:t>
      </w:r>
      <w:r w:rsidR="00ED1174">
        <w:t xml:space="preserve">(Select the correct answer)  </w:t>
      </w:r>
      <w:r w:rsidR="008F6F91" w:rsidRPr="00B7779B">
        <w:t>A survey of 280 homeless persons showed that 63 were veterans.  Construct a 90% confidence interval for the proportion of homeless persons who are veterans.</w:t>
      </w:r>
    </w:p>
    <w:p w14:paraId="2F425E9B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9C" w14:textId="77777777" w:rsidR="008F6F91" w:rsidRPr="00B7779B" w:rsidRDefault="00F41599" w:rsidP="008F6F91">
      <w:pPr>
        <w:pStyle w:val="ListParagraph"/>
        <w:numPr>
          <w:ilvl w:val="0"/>
          <w:numId w:val="36"/>
        </w:numPr>
        <w:spacing w:line="276" w:lineRule="auto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0.161,  0.289</m:t>
            </m:r>
          </m:e>
        </m:d>
      </m:oMath>
    </w:p>
    <w:p w14:paraId="2F425E9D" w14:textId="77777777" w:rsidR="008F6F91" w:rsidRPr="00B7779B" w:rsidRDefault="008F6F91" w:rsidP="008F6F91">
      <w:pPr>
        <w:pStyle w:val="ListParagraph"/>
      </w:pPr>
    </w:p>
    <w:p w14:paraId="2F425E9E" w14:textId="77777777" w:rsidR="008F6F91" w:rsidRPr="00B7779B" w:rsidRDefault="00F41599" w:rsidP="008F6F91">
      <w:pPr>
        <w:pStyle w:val="ListParagraph"/>
        <w:numPr>
          <w:ilvl w:val="0"/>
          <w:numId w:val="36"/>
        </w:numPr>
        <w:spacing w:line="276" w:lineRule="auto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0.167,  0.283</m:t>
            </m:r>
          </m:e>
        </m:d>
      </m:oMath>
    </w:p>
    <w:p w14:paraId="2F425E9F" w14:textId="77777777" w:rsidR="008F6F91" w:rsidRPr="00B7779B" w:rsidRDefault="008F6F91" w:rsidP="008F6F91">
      <w:pPr>
        <w:pStyle w:val="ListParagraph"/>
      </w:pPr>
    </w:p>
    <w:p w14:paraId="2F425EA0" w14:textId="77777777" w:rsidR="008F6F91" w:rsidRPr="00B7779B" w:rsidRDefault="00F41599" w:rsidP="008F6F91">
      <w:pPr>
        <w:pStyle w:val="ListParagraph"/>
        <w:numPr>
          <w:ilvl w:val="0"/>
          <w:numId w:val="36"/>
        </w:numPr>
        <w:spacing w:line="276" w:lineRule="auto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0.184,  0.266</m:t>
            </m:r>
          </m:e>
        </m:d>
      </m:oMath>
    </w:p>
    <w:p w14:paraId="2F425EA1" w14:textId="77777777" w:rsidR="008F6F91" w:rsidRPr="00B7779B" w:rsidRDefault="008F6F91" w:rsidP="008F6F91">
      <w:pPr>
        <w:pStyle w:val="ListParagraph"/>
      </w:pPr>
    </w:p>
    <w:p w14:paraId="2F425EA2" w14:textId="77777777" w:rsidR="008F6F91" w:rsidRPr="00B7779B" w:rsidRDefault="00F41599" w:rsidP="008F6F91">
      <w:pPr>
        <w:pStyle w:val="ListParagraph"/>
        <w:numPr>
          <w:ilvl w:val="0"/>
          <w:numId w:val="36"/>
        </w:numPr>
        <w:spacing w:line="276" w:lineRule="auto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0.176,  0.274</m:t>
            </m:r>
          </m:e>
        </m:d>
      </m:oMath>
    </w:p>
    <w:p w14:paraId="2F425EA3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A4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A5" w14:textId="77777777" w:rsidR="00ED1174" w:rsidRDefault="00ED1174" w:rsidP="00C552F1">
      <w:pPr>
        <w:spacing w:after="0"/>
        <w:rPr>
          <w:rFonts w:ascii="Times New Roman" w:hAnsi="Times New Roman" w:cs="Times New Roman"/>
        </w:rPr>
      </w:pPr>
    </w:p>
    <w:p w14:paraId="2F425EA7" w14:textId="24FFC192" w:rsidR="008F6F91" w:rsidRPr="00B7779B" w:rsidRDefault="00F41599" w:rsidP="008F6F91">
      <w:pPr>
        <w:pStyle w:val="ListParagraph"/>
        <w:numPr>
          <w:ilvl w:val="0"/>
          <w:numId w:val="30"/>
        </w:numPr>
        <w:spacing w:line="276" w:lineRule="auto"/>
      </w:pPr>
      <w:r>
        <w:t xml:space="preserve"> </w:t>
      </w:r>
      <w:r w:rsidR="00ED1174">
        <w:t xml:space="preserve">(Select the correct answer)  </w:t>
      </w:r>
      <w:r w:rsidR="008F6F91" w:rsidRPr="00B7779B">
        <w:t xml:space="preserve">Suppose you are using </w:t>
      </w:r>
      <m:oMath>
        <m:r>
          <w:rPr>
            <w:rFonts w:ascii="Cambria Math" w:hAnsi="Cambria Math"/>
          </w:rPr>
          <m:t>α=0.01</m:t>
        </m:r>
      </m:oMath>
      <w:r w:rsidR="008F6F91" w:rsidRPr="00B7779B">
        <w:rPr>
          <w:rFonts w:eastAsiaTheme="minorEastAsia"/>
        </w:rPr>
        <w:t xml:space="preserve"> to test the claim that </w:t>
      </w:r>
      <m:oMath>
        <m:r>
          <w:rPr>
            <w:rFonts w:ascii="Cambria Math" w:eastAsiaTheme="minorEastAsia" w:hAnsi="Cambria Math"/>
          </w:rPr>
          <m:t>μ≤32</m:t>
        </m:r>
      </m:oMath>
      <w:r w:rsidR="008F6F91" w:rsidRPr="00B7779B">
        <w:rPr>
          <w:rFonts w:eastAsiaTheme="minorEastAsia"/>
        </w:rPr>
        <w:t xml:space="preserve"> using a P-value.  You are given the sample statistics </w:t>
      </w:r>
      <m:oMath>
        <m:r>
          <w:rPr>
            <w:rFonts w:ascii="Cambria Math" w:eastAsiaTheme="minorEastAsia" w:hAnsi="Cambria Math"/>
          </w:rPr>
          <m:t>n=40</m:t>
        </m:r>
      </m:oMath>
      <w:r w:rsidR="008F6F91" w:rsidRPr="00B7779B">
        <w:rPr>
          <w:rFonts w:eastAsiaTheme="minorEastAsia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  <m:r>
          <w:rPr>
            <w:rFonts w:ascii="Cambria Math" w:eastAsiaTheme="minorEastAsia" w:hAnsi="Cambria Math"/>
          </w:rPr>
          <m:t>=33.8</m:t>
        </m:r>
      </m:oMath>
      <w:r w:rsidR="008F6F91" w:rsidRPr="00B7779B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σ=4.3</m:t>
        </m:r>
      </m:oMath>
      <w:r w:rsidR="008F6F91" w:rsidRPr="00B7779B">
        <w:rPr>
          <w:rFonts w:eastAsiaTheme="minorEastAsia"/>
        </w:rPr>
        <w:t>.  Find the P-value.</w:t>
      </w:r>
    </w:p>
    <w:p w14:paraId="2F425EA8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A9" w14:textId="77777777" w:rsidR="008F6F91" w:rsidRDefault="008F6F91" w:rsidP="008F6F91">
      <w:pPr>
        <w:pStyle w:val="ListParagraph"/>
        <w:numPr>
          <w:ilvl w:val="0"/>
          <w:numId w:val="37"/>
        </w:numPr>
        <w:spacing w:line="276" w:lineRule="auto"/>
      </w:pPr>
      <w:r w:rsidRPr="00B7779B">
        <w:t>0.0040</w:t>
      </w:r>
    </w:p>
    <w:p w14:paraId="2F425EAA" w14:textId="77777777" w:rsidR="008F6F91" w:rsidRPr="00B7779B" w:rsidRDefault="008F6F91" w:rsidP="008F6F91">
      <w:pPr>
        <w:pStyle w:val="ListParagraph"/>
        <w:ind w:left="1080"/>
      </w:pPr>
    </w:p>
    <w:p w14:paraId="2F425EAB" w14:textId="77777777" w:rsidR="008F6F91" w:rsidRDefault="008F6F91" w:rsidP="008F6F91">
      <w:pPr>
        <w:pStyle w:val="ListParagraph"/>
        <w:numPr>
          <w:ilvl w:val="0"/>
          <w:numId w:val="37"/>
        </w:numPr>
        <w:spacing w:line="276" w:lineRule="auto"/>
      </w:pPr>
      <w:r w:rsidRPr="00B7779B">
        <w:t>0.1030</w:t>
      </w:r>
    </w:p>
    <w:p w14:paraId="2F425EAC" w14:textId="77777777" w:rsidR="008F6F91" w:rsidRPr="00B7779B" w:rsidRDefault="008F6F91" w:rsidP="008F6F91">
      <w:pPr>
        <w:pStyle w:val="ListParagraph"/>
      </w:pPr>
    </w:p>
    <w:p w14:paraId="2F425EAD" w14:textId="77777777" w:rsidR="008F6F91" w:rsidRDefault="008F6F91" w:rsidP="008F6F91">
      <w:pPr>
        <w:pStyle w:val="ListParagraph"/>
        <w:numPr>
          <w:ilvl w:val="0"/>
          <w:numId w:val="37"/>
        </w:numPr>
        <w:spacing w:line="276" w:lineRule="auto"/>
      </w:pPr>
      <w:r w:rsidRPr="00B7779B">
        <w:t>0.0211</w:t>
      </w:r>
    </w:p>
    <w:p w14:paraId="2F425EAE" w14:textId="77777777" w:rsidR="008F6F91" w:rsidRPr="00B7779B" w:rsidRDefault="008F6F91" w:rsidP="008F6F91">
      <w:pPr>
        <w:pStyle w:val="ListParagraph"/>
      </w:pPr>
    </w:p>
    <w:p w14:paraId="2F425EAF" w14:textId="77777777" w:rsidR="008F6F91" w:rsidRPr="00B7779B" w:rsidRDefault="008F6F91" w:rsidP="008F6F91">
      <w:pPr>
        <w:pStyle w:val="ListParagraph"/>
        <w:numPr>
          <w:ilvl w:val="0"/>
          <w:numId w:val="37"/>
        </w:numPr>
        <w:spacing w:line="276" w:lineRule="auto"/>
      </w:pPr>
      <w:r w:rsidRPr="00B7779B">
        <w:t>0.9960</w:t>
      </w:r>
    </w:p>
    <w:p w14:paraId="2F425EB0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B1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B3" w14:textId="2C0BACA1" w:rsidR="008F6F91" w:rsidRPr="00B7779B" w:rsidRDefault="00F41599" w:rsidP="008F6F91">
      <w:pPr>
        <w:pStyle w:val="ListParagraph"/>
        <w:numPr>
          <w:ilvl w:val="0"/>
          <w:numId w:val="30"/>
        </w:numPr>
        <w:spacing w:line="276" w:lineRule="auto"/>
      </w:pPr>
      <w:r>
        <w:t xml:space="preserve"> </w:t>
      </w:r>
      <w:r w:rsidR="00ED1174">
        <w:t xml:space="preserve">(Select the correct answer)  </w:t>
      </w:r>
      <w:r w:rsidR="008F6F91" w:rsidRPr="00B7779B">
        <w:t xml:space="preserve">Suppose you want to test the claim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8F6F91" w:rsidRPr="00B7779B">
        <w:rPr>
          <w:rFonts w:eastAsiaTheme="minorEastAsia"/>
        </w:rPr>
        <w:t>.  Two samples are randomly selected from each population.  If a hypothesis test is performed, how should you interpret a decision that rejects the null hypothesis?</w:t>
      </w:r>
    </w:p>
    <w:p w14:paraId="2F425EB4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B5" w14:textId="77777777" w:rsidR="008F6F91" w:rsidRPr="00B7779B" w:rsidRDefault="008F6F91" w:rsidP="008F6F91">
      <w:pPr>
        <w:pStyle w:val="ListParagraph"/>
        <w:numPr>
          <w:ilvl w:val="0"/>
          <w:numId w:val="38"/>
        </w:numPr>
        <w:spacing w:line="276" w:lineRule="auto"/>
      </w:pPr>
      <w:r w:rsidRPr="00B7779B">
        <w:t xml:space="preserve">There is sufficient evidence to support the claim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2F425EB6" w14:textId="77777777" w:rsidR="008F6F91" w:rsidRPr="00B7779B" w:rsidRDefault="008F6F91" w:rsidP="008F6F91">
      <w:pPr>
        <w:pStyle w:val="ListParagraph"/>
        <w:ind w:left="1080"/>
      </w:pPr>
    </w:p>
    <w:p w14:paraId="2F425EB7" w14:textId="77777777" w:rsidR="008F6F91" w:rsidRPr="00B7779B" w:rsidRDefault="008F6F91" w:rsidP="008F6F91">
      <w:pPr>
        <w:pStyle w:val="ListParagraph"/>
        <w:numPr>
          <w:ilvl w:val="0"/>
          <w:numId w:val="38"/>
        </w:numPr>
        <w:spacing w:line="276" w:lineRule="auto"/>
      </w:pPr>
      <w:r w:rsidRPr="00B7779B">
        <w:rPr>
          <w:rFonts w:eastAsiaTheme="minorEastAsia"/>
        </w:rPr>
        <w:t xml:space="preserve">There is not sufficient evidence to support the claim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2F425EB8" w14:textId="77777777" w:rsidR="008F6F91" w:rsidRPr="00B7779B" w:rsidRDefault="008F6F91" w:rsidP="008F6F91">
      <w:pPr>
        <w:pStyle w:val="ListParagraph"/>
      </w:pPr>
    </w:p>
    <w:p w14:paraId="2F425EB9" w14:textId="77777777" w:rsidR="008F6F91" w:rsidRPr="00B7779B" w:rsidRDefault="008F6F91" w:rsidP="008F6F91">
      <w:pPr>
        <w:pStyle w:val="ListParagraph"/>
        <w:numPr>
          <w:ilvl w:val="0"/>
          <w:numId w:val="38"/>
        </w:numPr>
        <w:spacing w:line="276" w:lineRule="auto"/>
      </w:pPr>
      <w:r w:rsidRPr="00B7779B">
        <w:rPr>
          <w:rFonts w:eastAsiaTheme="minorEastAsia"/>
        </w:rPr>
        <w:t xml:space="preserve">There is not sufficient evidence to reject the claim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2F425EBA" w14:textId="77777777" w:rsidR="008F6F91" w:rsidRPr="00B7779B" w:rsidRDefault="008F6F91" w:rsidP="008F6F91">
      <w:pPr>
        <w:pStyle w:val="ListParagraph"/>
      </w:pPr>
    </w:p>
    <w:p w14:paraId="2F425EBB" w14:textId="77777777" w:rsidR="008F6F91" w:rsidRPr="00B7779B" w:rsidRDefault="008F6F91" w:rsidP="008F6F91">
      <w:pPr>
        <w:pStyle w:val="ListParagraph"/>
        <w:numPr>
          <w:ilvl w:val="0"/>
          <w:numId w:val="38"/>
        </w:numPr>
        <w:spacing w:line="276" w:lineRule="auto"/>
      </w:pPr>
      <w:r w:rsidRPr="00B7779B">
        <w:rPr>
          <w:rFonts w:eastAsiaTheme="minorEastAsia"/>
        </w:rPr>
        <w:t xml:space="preserve">There is sufficient evidence to reject the claim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2F425EBC" w14:textId="77777777" w:rsidR="008F6F91" w:rsidRDefault="008F6F91" w:rsidP="00C552F1">
      <w:pPr>
        <w:spacing w:after="0"/>
        <w:rPr>
          <w:rFonts w:ascii="Times New Roman" w:hAnsi="Times New Roman" w:cs="Times New Roman"/>
        </w:rPr>
      </w:pPr>
    </w:p>
    <w:p w14:paraId="2F425EBE" w14:textId="77777777" w:rsidR="000A7F1F" w:rsidRPr="006B4C60" w:rsidRDefault="000A7F1F" w:rsidP="000A7F1F">
      <w:pPr>
        <w:pStyle w:val="ListParagraph"/>
        <w:numPr>
          <w:ilvl w:val="0"/>
          <w:numId w:val="30"/>
        </w:numPr>
        <w:spacing w:after="200" w:line="276" w:lineRule="auto"/>
        <w:rPr>
          <w:rFonts w:eastAsiaTheme="minorEastAsia"/>
        </w:rPr>
      </w:pPr>
      <w:r w:rsidRPr="006B4C60">
        <w:t xml:space="preserve">The mean number of sick days an employee takes per year is believed to be about ten. Members of a personnel department do not believe this figure. They randomly survey eight employees. The number of sick days they took for the past year are as follows: 12; 4; 15; 3; 11; 8; 6; 8. Let </w:t>
      </w:r>
      <w:r w:rsidRPr="006B4C60">
        <w:rPr>
          <w:i/>
          <w:iCs/>
        </w:rPr>
        <w:t xml:space="preserve">x </w:t>
      </w:r>
      <w:r w:rsidRPr="006B4C60">
        <w:t xml:space="preserve">= the number of sick days they took for the past year. Should the personnel team believe that the mean number is ten?  Use </w:t>
      </w:r>
      <m:oMath>
        <m:r>
          <w:rPr>
            <w:rFonts w:ascii="Cambria Math" w:hAnsi="Cambria Math"/>
          </w:rPr>
          <m:t>α=0.05.</m:t>
        </m:r>
      </m:oMath>
    </w:p>
    <w:p w14:paraId="2F425EBF" w14:textId="77777777" w:rsidR="008F6F91" w:rsidRPr="00B7779B" w:rsidRDefault="008F6F91" w:rsidP="008F6F91">
      <w:pPr>
        <w:rPr>
          <w:sz w:val="24"/>
          <w:szCs w:val="24"/>
        </w:rPr>
      </w:pPr>
    </w:p>
    <w:p w14:paraId="2F425EC0" w14:textId="77777777" w:rsidR="008F6F91" w:rsidRPr="00B7779B" w:rsidRDefault="008F6F91" w:rsidP="008F6F91">
      <w:pPr>
        <w:pStyle w:val="ListParagraph"/>
        <w:numPr>
          <w:ilvl w:val="0"/>
          <w:numId w:val="39"/>
        </w:numPr>
        <w:spacing w:line="276" w:lineRule="auto"/>
      </w:pPr>
      <w:r w:rsidRPr="00B7779B">
        <w:t xml:space="preserve">State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B7779B"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p w14:paraId="2F425EC1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2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3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4" w14:textId="77777777" w:rsidR="008F6F91" w:rsidRPr="00B7779B" w:rsidRDefault="008F6F91" w:rsidP="008F6F91">
      <w:pPr>
        <w:numPr>
          <w:ilvl w:val="0"/>
          <w:numId w:val="39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Identify the random variable (sample statistic)</w:t>
      </w:r>
    </w:p>
    <w:p w14:paraId="2F425EC5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6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7" w14:textId="77777777" w:rsidR="008F6F91" w:rsidRPr="00B7779B" w:rsidRDefault="008F6F91" w:rsidP="008F6F91">
      <w:pPr>
        <w:numPr>
          <w:ilvl w:val="0"/>
          <w:numId w:val="39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State the distribution for the test</w:t>
      </w:r>
    </w:p>
    <w:p w14:paraId="2F425EC8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9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A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B" w14:textId="77777777" w:rsidR="008F6F91" w:rsidRPr="00B7779B" w:rsidRDefault="008F6F91" w:rsidP="008F6F91">
      <w:pPr>
        <w:numPr>
          <w:ilvl w:val="0"/>
          <w:numId w:val="39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Calculate the P-value</w:t>
      </w:r>
    </w:p>
    <w:p w14:paraId="2F425ECC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D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CE" w14:textId="77777777" w:rsidR="008F6F91" w:rsidRPr="00B7779B" w:rsidRDefault="008F6F91" w:rsidP="008F6F91">
      <w:pPr>
        <w:numPr>
          <w:ilvl w:val="0"/>
          <w:numId w:val="39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Graph the distribution</w:t>
      </w:r>
    </w:p>
    <w:p w14:paraId="2F425ECF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0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1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2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3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4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5" w14:textId="77777777" w:rsidR="008F6F91" w:rsidRPr="00B7779B" w:rsidRDefault="008F6F91" w:rsidP="008F6F91">
      <w:pPr>
        <w:numPr>
          <w:ilvl w:val="0"/>
          <w:numId w:val="39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 xml:space="preserve">Interpret the P-value and compare to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</w:p>
    <w:p w14:paraId="2F425ED6" w14:textId="77777777" w:rsidR="008F6F91" w:rsidRPr="00B7779B" w:rsidRDefault="008F6F91" w:rsidP="008F6F91">
      <w:pPr>
        <w:spacing w:after="0"/>
        <w:rPr>
          <w:rFonts w:eastAsiaTheme="minorEastAsia"/>
          <w:iCs/>
          <w:sz w:val="24"/>
          <w:szCs w:val="24"/>
        </w:rPr>
      </w:pPr>
    </w:p>
    <w:p w14:paraId="2F425ED7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8" w14:textId="77777777" w:rsidR="008F6F91" w:rsidRPr="00B7779B" w:rsidRDefault="008F6F91" w:rsidP="008F6F91">
      <w:pPr>
        <w:numPr>
          <w:ilvl w:val="0"/>
          <w:numId w:val="39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 xml:space="preserve">Make a decision regarding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14:paraId="2F425ED9" w14:textId="77777777" w:rsidR="008F6F91" w:rsidRPr="00B7779B" w:rsidRDefault="008F6F91" w:rsidP="008F6F91">
      <w:pPr>
        <w:spacing w:after="0"/>
        <w:rPr>
          <w:rFonts w:eastAsiaTheme="minorEastAsia"/>
          <w:iCs/>
          <w:sz w:val="24"/>
          <w:szCs w:val="24"/>
        </w:rPr>
      </w:pPr>
    </w:p>
    <w:p w14:paraId="2F425EDA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B" w14:textId="77777777" w:rsidR="008F6F91" w:rsidRPr="00B7779B" w:rsidRDefault="008F6F91" w:rsidP="008F6F91">
      <w:pPr>
        <w:numPr>
          <w:ilvl w:val="0"/>
          <w:numId w:val="39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State the conclusion</w:t>
      </w:r>
    </w:p>
    <w:p w14:paraId="2F425EDC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EDD" w14:textId="77777777" w:rsidR="008F6F91" w:rsidRDefault="008F6F91" w:rsidP="008F6F91">
      <w:pPr>
        <w:rPr>
          <w:sz w:val="24"/>
          <w:szCs w:val="24"/>
        </w:rPr>
      </w:pPr>
    </w:p>
    <w:p w14:paraId="2F425EDF" w14:textId="77777777" w:rsidR="000A7F1F" w:rsidRDefault="000A7F1F" w:rsidP="000A7F1F">
      <w:pPr>
        <w:pStyle w:val="ListParagraph"/>
        <w:numPr>
          <w:ilvl w:val="0"/>
          <w:numId w:val="30"/>
        </w:numPr>
      </w:pPr>
      <w:r w:rsidRPr="006B4C60">
        <w:t>The National Institute of Mental Health published an article stating that in any one-year period, approximately 9.5 percent of American adults suffer from depression or a depressive illness. Suppose that in a survey of 100 people in a certain town, seven of them suffered from depression or a depressive illness. Conduct a hypothesis test to determine if the true proportion of people in that town suffering from depression or a depressive illness is lower than the percent in the general adult American population.</w:t>
      </w:r>
    </w:p>
    <w:p w14:paraId="2F425EE0" w14:textId="77777777" w:rsidR="000A7F1F" w:rsidRDefault="000A7F1F" w:rsidP="000A7F1F">
      <w:pPr>
        <w:pStyle w:val="ListParagraph"/>
        <w:spacing w:line="276" w:lineRule="auto"/>
        <w:ind w:left="1080"/>
      </w:pPr>
    </w:p>
    <w:p w14:paraId="2F425EE1" w14:textId="77777777" w:rsidR="00BD0B64" w:rsidRPr="00B7779B" w:rsidRDefault="00BD0B64" w:rsidP="00BD0B64">
      <w:pPr>
        <w:pStyle w:val="ListParagraph"/>
        <w:numPr>
          <w:ilvl w:val="0"/>
          <w:numId w:val="43"/>
        </w:numPr>
        <w:spacing w:line="276" w:lineRule="auto"/>
      </w:pPr>
      <w:r w:rsidRPr="00B7779B">
        <w:t xml:space="preserve">State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B7779B"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p w14:paraId="2F425EE2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3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4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5" w14:textId="77777777" w:rsidR="00BD0B64" w:rsidRPr="00B7779B" w:rsidRDefault="00BD0B64" w:rsidP="00BD0B64">
      <w:pPr>
        <w:numPr>
          <w:ilvl w:val="0"/>
          <w:numId w:val="43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Identify the random variable (sample statistic)</w:t>
      </w:r>
    </w:p>
    <w:p w14:paraId="2F425EE6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7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8" w14:textId="77777777" w:rsidR="00BD0B64" w:rsidRPr="00B7779B" w:rsidRDefault="00BD0B64" w:rsidP="00BD0B64">
      <w:pPr>
        <w:numPr>
          <w:ilvl w:val="0"/>
          <w:numId w:val="43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State the distribution for the test</w:t>
      </w:r>
    </w:p>
    <w:p w14:paraId="2F425EE9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A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B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C" w14:textId="77777777" w:rsidR="00BD0B64" w:rsidRPr="00B7779B" w:rsidRDefault="00BD0B64" w:rsidP="00BD0B64">
      <w:pPr>
        <w:numPr>
          <w:ilvl w:val="0"/>
          <w:numId w:val="43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Calculate the P-value</w:t>
      </w:r>
    </w:p>
    <w:p w14:paraId="2F425EED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E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EF" w14:textId="77777777" w:rsidR="00BD0B64" w:rsidRPr="00B7779B" w:rsidRDefault="00BD0B64" w:rsidP="00BD0B64">
      <w:pPr>
        <w:numPr>
          <w:ilvl w:val="0"/>
          <w:numId w:val="43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Graph the distribution</w:t>
      </w:r>
    </w:p>
    <w:p w14:paraId="2F425EF0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1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2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3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4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5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6" w14:textId="77777777" w:rsidR="00BD0B64" w:rsidRPr="00B7779B" w:rsidRDefault="00BD0B64" w:rsidP="00BD0B64">
      <w:pPr>
        <w:numPr>
          <w:ilvl w:val="0"/>
          <w:numId w:val="43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 xml:space="preserve">Interpret the P-value and compare to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</w:p>
    <w:p w14:paraId="2F425EF7" w14:textId="77777777" w:rsidR="00BD0B64" w:rsidRPr="00B7779B" w:rsidRDefault="00BD0B64" w:rsidP="00BD0B64">
      <w:pPr>
        <w:spacing w:after="0"/>
        <w:rPr>
          <w:rFonts w:eastAsiaTheme="minorEastAsia"/>
          <w:iCs/>
          <w:sz w:val="24"/>
          <w:szCs w:val="24"/>
        </w:rPr>
      </w:pPr>
    </w:p>
    <w:p w14:paraId="2F425EF8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9" w14:textId="77777777" w:rsidR="00BD0B64" w:rsidRPr="00B7779B" w:rsidRDefault="00BD0B64" w:rsidP="00BD0B64">
      <w:pPr>
        <w:numPr>
          <w:ilvl w:val="0"/>
          <w:numId w:val="43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 xml:space="preserve">Make a decision regarding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14:paraId="2F425EFA" w14:textId="77777777" w:rsidR="00BD0B64" w:rsidRPr="00B7779B" w:rsidRDefault="00BD0B64" w:rsidP="00BD0B64">
      <w:pPr>
        <w:spacing w:after="0"/>
        <w:rPr>
          <w:rFonts w:eastAsiaTheme="minorEastAsia"/>
          <w:iCs/>
          <w:sz w:val="24"/>
          <w:szCs w:val="24"/>
        </w:rPr>
      </w:pPr>
    </w:p>
    <w:p w14:paraId="2F425EFB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C" w14:textId="77777777" w:rsidR="00BD0B64" w:rsidRPr="00B7779B" w:rsidRDefault="00BD0B64" w:rsidP="00BD0B64">
      <w:pPr>
        <w:numPr>
          <w:ilvl w:val="0"/>
          <w:numId w:val="43"/>
        </w:numPr>
        <w:tabs>
          <w:tab w:val="num" w:pos="720"/>
        </w:tabs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State the conclusion</w:t>
      </w:r>
    </w:p>
    <w:p w14:paraId="2F425EFD" w14:textId="77777777" w:rsidR="00BD0B64" w:rsidRPr="00B7779B" w:rsidRDefault="00BD0B64" w:rsidP="00BD0B64">
      <w:pPr>
        <w:spacing w:after="0"/>
        <w:rPr>
          <w:sz w:val="24"/>
          <w:szCs w:val="24"/>
        </w:rPr>
      </w:pPr>
    </w:p>
    <w:p w14:paraId="2F425EFE" w14:textId="77777777" w:rsidR="00BD0B64" w:rsidRDefault="00BD0B64" w:rsidP="008F6F91">
      <w:pPr>
        <w:spacing w:after="0"/>
        <w:rPr>
          <w:sz w:val="24"/>
          <w:szCs w:val="24"/>
        </w:rPr>
      </w:pPr>
    </w:p>
    <w:p w14:paraId="2F425EFF" w14:textId="77777777" w:rsidR="00BD0B64" w:rsidRDefault="00BD0B64" w:rsidP="008F6F91">
      <w:pPr>
        <w:spacing w:after="0"/>
        <w:rPr>
          <w:sz w:val="24"/>
          <w:szCs w:val="24"/>
        </w:rPr>
      </w:pPr>
    </w:p>
    <w:p w14:paraId="2F425F01" w14:textId="77777777" w:rsidR="008F6F91" w:rsidRPr="00B7779B" w:rsidRDefault="008F6F91" w:rsidP="00BD0B64">
      <w:pPr>
        <w:pStyle w:val="ListParagraph"/>
        <w:numPr>
          <w:ilvl w:val="0"/>
          <w:numId w:val="30"/>
        </w:numPr>
      </w:pPr>
      <w:r w:rsidRPr="00B7779B">
        <w:t>A dietician wishes to see if a person’s cholesterol level will change if the diet is supplemented by a certain mineral.  Six subjects were pretested and then took the mineral supplement for a six-week period.  The results are shown in the table.  Can it be concluded that the cholesterol level has been changed at a significance level of 10%?  Assume the variable is approximately normally distributed.</w:t>
      </w:r>
    </w:p>
    <w:p w14:paraId="2F425F02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770" w:type="dxa"/>
        <w:tblLook w:val="04A0" w:firstRow="1" w:lastRow="0" w:firstColumn="1" w:lastColumn="0" w:noHBand="0" w:noVBand="1"/>
      </w:tblPr>
      <w:tblGrid>
        <w:gridCol w:w="1414"/>
        <w:gridCol w:w="581"/>
        <w:gridCol w:w="581"/>
        <w:gridCol w:w="581"/>
        <w:gridCol w:w="581"/>
        <w:gridCol w:w="581"/>
        <w:gridCol w:w="581"/>
      </w:tblGrid>
      <w:tr w:rsidR="008F6F91" w:rsidRPr="00B7779B" w14:paraId="2F425F0A" w14:textId="77777777" w:rsidTr="00057CDD">
        <w:tc>
          <w:tcPr>
            <w:tcW w:w="0" w:type="auto"/>
          </w:tcPr>
          <w:p w14:paraId="2F425F03" w14:textId="77777777" w:rsidR="008F6F91" w:rsidRPr="00B7779B" w:rsidRDefault="008F6F91" w:rsidP="00057CDD">
            <w:pPr>
              <w:rPr>
                <w:b/>
                <w:sz w:val="24"/>
                <w:szCs w:val="24"/>
              </w:rPr>
            </w:pPr>
            <w:r w:rsidRPr="00B7779B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0" w:type="auto"/>
          </w:tcPr>
          <w:p w14:paraId="2F425F04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2F425F05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2F425F06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14:paraId="2F425F07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14:paraId="2F425F08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2F425F09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F</w:t>
            </w:r>
          </w:p>
        </w:tc>
      </w:tr>
      <w:tr w:rsidR="008F6F91" w:rsidRPr="00B7779B" w14:paraId="2F425F12" w14:textId="77777777" w:rsidTr="00057CDD">
        <w:tc>
          <w:tcPr>
            <w:tcW w:w="0" w:type="auto"/>
          </w:tcPr>
          <w:p w14:paraId="2F425F0B" w14:textId="77777777" w:rsidR="008F6F91" w:rsidRPr="00B7779B" w:rsidRDefault="008F6F91" w:rsidP="00057CDD">
            <w:pPr>
              <w:rPr>
                <w:b/>
                <w:sz w:val="24"/>
                <w:szCs w:val="24"/>
              </w:rPr>
            </w:pPr>
            <w:r w:rsidRPr="00B7779B">
              <w:rPr>
                <w:b/>
                <w:sz w:val="24"/>
                <w:szCs w:val="24"/>
              </w:rPr>
              <w:t xml:space="preserve">Before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</w:p>
        </w:tc>
        <w:tc>
          <w:tcPr>
            <w:tcW w:w="0" w:type="auto"/>
          </w:tcPr>
          <w:p w14:paraId="2F425F0C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14:paraId="2F425F0D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14:paraId="2F425F0E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208</w:t>
            </w:r>
          </w:p>
        </w:tc>
        <w:tc>
          <w:tcPr>
            <w:tcW w:w="0" w:type="auto"/>
          </w:tcPr>
          <w:p w14:paraId="2F425F0F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14:paraId="2F425F10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172</w:t>
            </w:r>
          </w:p>
        </w:tc>
        <w:tc>
          <w:tcPr>
            <w:tcW w:w="0" w:type="auto"/>
          </w:tcPr>
          <w:p w14:paraId="2F425F11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244</w:t>
            </w:r>
          </w:p>
        </w:tc>
      </w:tr>
      <w:tr w:rsidR="008F6F91" w:rsidRPr="00B7779B" w14:paraId="2F425F1A" w14:textId="77777777" w:rsidTr="00057CDD">
        <w:tc>
          <w:tcPr>
            <w:tcW w:w="0" w:type="auto"/>
          </w:tcPr>
          <w:p w14:paraId="2F425F13" w14:textId="77777777" w:rsidR="008F6F91" w:rsidRPr="00B7779B" w:rsidRDefault="008F6F91" w:rsidP="00057CDD">
            <w:pPr>
              <w:rPr>
                <w:b/>
                <w:sz w:val="24"/>
                <w:szCs w:val="24"/>
              </w:rPr>
            </w:pPr>
            <w:r w:rsidRPr="00B7779B">
              <w:rPr>
                <w:b/>
                <w:sz w:val="24"/>
                <w:szCs w:val="24"/>
              </w:rPr>
              <w:t xml:space="preserve">After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</w:p>
        </w:tc>
        <w:tc>
          <w:tcPr>
            <w:tcW w:w="0" w:type="auto"/>
          </w:tcPr>
          <w:p w14:paraId="2F425F14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14:paraId="2F425F15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14:paraId="2F425F16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14:paraId="2F425F17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14:paraId="2F425F18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173</w:t>
            </w:r>
          </w:p>
        </w:tc>
        <w:tc>
          <w:tcPr>
            <w:tcW w:w="0" w:type="auto"/>
          </w:tcPr>
          <w:p w14:paraId="2F425F19" w14:textId="77777777" w:rsidR="008F6F91" w:rsidRPr="00B7779B" w:rsidRDefault="008F6F91" w:rsidP="00057CDD">
            <w:pPr>
              <w:rPr>
                <w:sz w:val="24"/>
                <w:szCs w:val="24"/>
              </w:rPr>
            </w:pPr>
            <w:r w:rsidRPr="00B7779B">
              <w:rPr>
                <w:sz w:val="24"/>
                <w:szCs w:val="24"/>
              </w:rPr>
              <w:t>228</w:t>
            </w:r>
          </w:p>
        </w:tc>
      </w:tr>
    </w:tbl>
    <w:p w14:paraId="2F425F1B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1C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1D" w14:textId="77777777" w:rsidR="008F6F91" w:rsidRPr="00B7779B" w:rsidRDefault="008F6F91" w:rsidP="008F6F91">
      <w:pPr>
        <w:pStyle w:val="ListParagraph"/>
        <w:numPr>
          <w:ilvl w:val="0"/>
          <w:numId w:val="41"/>
        </w:numPr>
        <w:spacing w:line="276" w:lineRule="auto"/>
      </w:pPr>
      <w:r w:rsidRPr="00B7779B">
        <w:t xml:space="preserve">State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B7779B"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p w14:paraId="2F425F1E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1F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0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Identify the random variable (sample statistic)</w:t>
      </w:r>
    </w:p>
    <w:p w14:paraId="2F425F21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2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3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State the distribution for the test</w:t>
      </w:r>
    </w:p>
    <w:p w14:paraId="2F425F24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5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6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7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Calculate the P-value</w:t>
      </w:r>
    </w:p>
    <w:p w14:paraId="2F425F28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9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A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Graph the distribution</w:t>
      </w:r>
    </w:p>
    <w:p w14:paraId="2F425F2B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C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D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E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2F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30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 xml:space="preserve">Interpret the P-value and compare to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</w:p>
    <w:p w14:paraId="2F425F31" w14:textId="77777777" w:rsidR="008F6F91" w:rsidRPr="00B7779B" w:rsidRDefault="008F6F91" w:rsidP="008F6F91">
      <w:pPr>
        <w:spacing w:after="0"/>
        <w:rPr>
          <w:rFonts w:eastAsiaTheme="minorEastAsia"/>
          <w:iCs/>
          <w:sz w:val="24"/>
          <w:szCs w:val="24"/>
        </w:rPr>
      </w:pPr>
    </w:p>
    <w:p w14:paraId="2F425F32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33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 xml:space="preserve">Make a decision regarding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14:paraId="2F425F34" w14:textId="77777777" w:rsidR="008F6F91" w:rsidRPr="00B7779B" w:rsidRDefault="008F6F91" w:rsidP="008F6F91">
      <w:pPr>
        <w:spacing w:after="0"/>
        <w:rPr>
          <w:rFonts w:eastAsiaTheme="minorEastAsia"/>
          <w:iCs/>
          <w:sz w:val="24"/>
          <w:szCs w:val="24"/>
        </w:rPr>
      </w:pPr>
    </w:p>
    <w:p w14:paraId="2F425F35" w14:textId="77777777" w:rsidR="008F6F91" w:rsidRPr="00B7779B" w:rsidRDefault="008F6F91" w:rsidP="008F6F91">
      <w:pPr>
        <w:spacing w:after="0"/>
        <w:rPr>
          <w:sz w:val="24"/>
          <w:szCs w:val="24"/>
        </w:rPr>
      </w:pPr>
    </w:p>
    <w:p w14:paraId="2F425F36" w14:textId="77777777" w:rsidR="008F6F91" w:rsidRPr="00B7779B" w:rsidRDefault="008F6F91" w:rsidP="008F6F91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B7779B">
        <w:rPr>
          <w:sz w:val="24"/>
          <w:szCs w:val="24"/>
        </w:rPr>
        <w:t>State the conclusion</w:t>
      </w:r>
    </w:p>
    <w:p w14:paraId="2F425F37" w14:textId="77777777" w:rsidR="000A7F1F" w:rsidRDefault="000A7F1F" w:rsidP="00C552F1">
      <w:pPr>
        <w:spacing w:after="0"/>
        <w:rPr>
          <w:rFonts w:ascii="Times New Roman" w:hAnsi="Times New Roman" w:cs="Times New Roman"/>
        </w:rPr>
      </w:pPr>
    </w:p>
    <w:p w14:paraId="2F425F38" w14:textId="77777777" w:rsidR="00BD0B64" w:rsidRDefault="00BD0B64" w:rsidP="00C552F1">
      <w:pPr>
        <w:spacing w:after="0"/>
        <w:rPr>
          <w:rFonts w:ascii="Times New Roman" w:hAnsi="Times New Roman" w:cs="Times New Roman"/>
        </w:rPr>
      </w:pPr>
    </w:p>
    <w:p w14:paraId="2F425F3A" w14:textId="77777777" w:rsidR="00BD0B64" w:rsidRDefault="00BD0B64" w:rsidP="00BD0B64">
      <w:pPr>
        <w:pStyle w:val="ListParagraph"/>
        <w:numPr>
          <w:ilvl w:val="0"/>
          <w:numId w:val="30"/>
        </w:numPr>
      </w:pPr>
      <w:bookmarkStart w:id="0" w:name="_GoBack"/>
      <w:bookmarkEnd w:id="0"/>
      <w:r w:rsidRPr="00300703">
        <w:t>According to a recent survey of 1,200 people, 61% feel that the president is doing an acceptable job. We are interested in the population proportion of people who feel the president is doing an acceptable job.</w:t>
      </w:r>
    </w:p>
    <w:p w14:paraId="2F425F3B" w14:textId="77777777" w:rsidR="00BD0B64" w:rsidRPr="00300703" w:rsidRDefault="00BD0B64" w:rsidP="00BD0B64">
      <w:pPr>
        <w:pStyle w:val="ListParagraph"/>
      </w:pPr>
    </w:p>
    <w:p w14:paraId="2F425F3C" w14:textId="77777777" w:rsidR="00BD0B64" w:rsidRDefault="00BD0B64" w:rsidP="00BD0B64">
      <w:pPr>
        <w:pStyle w:val="ListParagraph"/>
        <w:numPr>
          <w:ilvl w:val="0"/>
          <w:numId w:val="45"/>
        </w:numPr>
      </w:pPr>
      <w:r w:rsidRPr="00300703">
        <w:t xml:space="preserve">Define the random variables </w:t>
      </w:r>
      <w:r w:rsidRPr="00BD0B64">
        <w:rPr>
          <w:i/>
          <w:iCs/>
        </w:rPr>
        <w:t xml:space="preserve">X </w:t>
      </w:r>
      <w:r w:rsidRPr="00300703">
        <w:t xml:space="preserve">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300703">
        <w:t xml:space="preserve"> in words.</w:t>
      </w:r>
    </w:p>
    <w:p w14:paraId="2F425F3D" w14:textId="77777777" w:rsidR="00BD0B64" w:rsidRDefault="00BD0B64" w:rsidP="00BD0B64">
      <w:pPr>
        <w:pStyle w:val="ListParagraph"/>
        <w:spacing w:after="200" w:line="276" w:lineRule="auto"/>
        <w:ind w:left="1080"/>
      </w:pPr>
    </w:p>
    <w:p w14:paraId="2F425F3E" w14:textId="77777777" w:rsidR="00BD0B64" w:rsidRDefault="00BD0B64" w:rsidP="00BD0B64">
      <w:pPr>
        <w:pStyle w:val="ListParagraph"/>
        <w:spacing w:after="200" w:line="276" w:lineRule="auto"/>
        <w:ind w:left="1080"/>
      </w:pPr>
    </w:p>
    <w:p w14:paraId="2F425F3F" w14:textId="77777777" w:rsidR="00BD0B64" w:rsidRPr="00300703" w:rsidRDefault="00BD0B64" w:rsidP="00BD0B64">
      <w:pPr>
        <w:pStyle w:val="ListParagraph"/>
        <w:spacing w:after="200" w:line="276" w:lineRule="auto"/>
        <w:ind w:left="1080"/>
      </w:pPr>
    </w:p>
    <w:p w14:paraId="2F425F40" w14:textId="77777777" w:rsidR="00BD0B64" w:rsidRDefault="00BD0B64" w:rsidP="00BD0B64">
      <w:pPr>
        <w:pStyle w:val="ListParagraph"/>
        <w:numPr>
          <w:ilvl w:val="0"/>
          <w:numId w:val="45"/>
        </w:numPr>
      </w:pPr>
      <w:r w:rsidRPr="00300703">
        <w:t>Which distribution should you use for this problem? Explain your choice.</w:t>
      </w:r>
    </w:p>
    <w:p w14:paraId="2F425F41" w14:textId="77777777" w:rsidR="00BD0B64" w:rsidRDefault="00BD0B64" w:rsidP="00BD0B64">
      <w:pPr>
        <w:pStyle w:val="ListParagraph"/>
      </w:pPr>
    </w:p>
    <w:p w14:paraId="2F425F42" w14:textId="77777777" w:rsidR="00BD0B64" w:rsidRDefault="00BD0B64" w:rsidP="00BD0B64">
      <w:pPr>
        <w:pStyle w:val="ListParagraph"/>
      </w:pPr>
    </w:p>
    <w:p w14:paraId="2F425F43" w14:textId="77777777" w:rsidR="00BD0B64" w:rsidRPr="00300703" w:rsidRDefault="00BD0B64" w:rsidP="00BD0B64">
      <w:pPr>
        <w:pStyle w:val="ListParagraph"/>
        <w:spacing w:after="200" w:line="276" w:lineRule="auto"/>
        <w:ind w:left="1080"/>
      </w:pPr>
    </w:p>
    <w:p w14:paraId="2F425F44" w14:textId="77777777" w:rsidR="00BD0B64" w:rsidRDefault="00BD0B64" w:rsidP="00BD0B64">
      <w:pPr>
        <w:pStyle w:val="ListParagraph"/>
        <w:numPr>
          <w:ilvl w:val="0"/>
          <w:numId w:val="45"/>
        </w:numPr>
      </w:pPr>
      <w:r w:rsidRPr="00300703">
        <w:t>Construct a 90% confidence interval for the population proportion of people who feel the president is doing an acceptable job.</w:t>
      </w:r>
    </w:p>
    <w:p w14:paraId="2F425F45" w14:textId="77777777" w:rsidR="00BD0B64" w:rsidRPr="00300703" w:rsidRDefault="00BD0B64" w:rsidP="00BD0B64"/>
    <w:p w14:paraId="2F425F46" w14:textId="77777777" w:rsidR="00BD0B64" w:rsidRPr="00BD0B64" w:rsidRDefault="00BD0B64" w:rsidP="00BD0B64">
      <w:pPr>
        <w:pStyle w:val="ListParagraph"/>
        <w:numPr>
          <w:ilvl w:val="0"/>
          <w:numId w:val="46"/>
        </w:numPr>
      </w:pPr>
      <w:r w:rsidRPr="00BD0B64">
        <w:t>State the confidence interval.</w:t>
      </w:r>
    </w:p>
    <w:p w14:paraId="2F425F47" w14:textId="77777777" w:rsidR="00BD0B64" w:rsidRDefault="00BD0B64" w:rsidP="00BD0B6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F425F48" w14:textId="77777777" w:rsidR="00BD0B64" w:rsidRDefault="00BD0B64" w:rsidP="00BD0B6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F425F49" w14:textId="77777777" w:rsidR="00BD0B64" w:rsidRPr="00BD0B64" w:rsidRDefault="00BD0B64" w:rsidP="00BD0B64">
      <w:pPr>
        <w:pStyle w:val="ListParagraph"/>
        <w:numPr>
          <w:ilvl w:val="0"/>
          <w:numId w:val="46"/>
        </w:numPr>
      </w:pPr>
      <w:r w:rsidRPr="00BD0B64">
        <w:t>Sketch the graph.</w:t>
      </w:r>
    </w:p>
    <w:p w14:paraId="2F425F4A" w14:textId="77777777" w:rsidR="00BD0B64" w:rsidRDefault="00BD0B64" w:rsidP="00BD0B64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2F425F4B" w14:textId="77777777" w:rsidR="00BD0B64" w:rsidRDefault="00BD0B64" w:rsidP="00BD0B64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2F425F4C" w14:textId="77777777" w:rsidR="00BD0B64" w:rsidRDefault="00BD0B64" w:rsidP="00BD0B64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2F425F4D" w14:textId="77777777" w:rsidR="00BD0B64" w:rsidRPr="00BD0B64" w:rsidRDefault="00BD0B64" w:rsidP="00BD0B64">
      <w:pPr>
        <w:pStyle w:val="ListParagraph"/>
        <w:numPr>
          <w:ilvl w:val="0"/>
          <w:numId w:val="46"/>
        </w:numPr>
      </w:pPr>
      <w:r w:rsidRPr="00BD0B64">
        <w:t>Calculate the error bound.</w:t>
      </w:r>
    </w:p>
    <w:p w14:paraId="2F425F4E" w14:textId="77777777" w:rsidR="00BD0B64" w:rsidRPr="00BD0B64" w:rsidRDefault="00BD0B64" w:rsidP="00BD0B64"/>
    <w:sectPr w:rsidR="00BD0B64" w:rsidRPr="00BD0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5F51" w14:textId="77777777" w:rsidR="00AD065A" w:rsidRDefault="00AD065A" w:rsidP="006B1F7A">
      <w:pPr>
        <w:spacing w:after="0" w:line="240" w:lineRule="auto"/>
      </w:pPr>
      <w:r>
        <w:separator/>
      </w:r>
    </w:p>
  </w:endnote>
  <w:endnote w:type="continuationSeparator" w:id="0">
    <w:p w14:paraId="2F425F52" w14:textId="77777777" w:rsidR="00AD065A" w:rsidRDefault="00AD065A" w:rsidP="006B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25F4F" w14:textId="77777777" w:rsidR="00AD065A" w:rsidRDefault="00AD065A" w:rsidP="006B1F7A">
      <w:pPr>
        <w:spacing w:after="0" w:line="240" w:lineRule="auto"/>
      </w:pPr>
      <w:r>
        <w:separator/>
      </w:r>
    </w:p>
  </w:footnote>
  <w:footnote w:type="continuationSeparator" w:id="0">
    <w:p w14:paraId="2F425F50" w14:textId="77777777" w:rsidR="00AD065A" w:rsidRDefault="00AD065A" w:rsidP="006B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5E1"/>
    <w:multiLevelType w:val="hybridMultilevel"/>
    <w:tmpl w:val="A04294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720B"/>
    <w:multiLevelType w:val="singleLevel"/>
    <w:tmpl w:val="A95CE3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CE6A10"/>
    <w:multiLevelType w:val="hybridMultilevel"/>
    <w:tmpl w:val="0F4C472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145A91"/>
    <w:multiLevelType w:val="hybridMultilevel"/>
    <w:tmpl w:val="00A63D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AA123A"/>
    <w:multiLevelType w:val="hybridMultilevel"/>
    <w:tmpl w:val="A1D87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94287D"/>
    <w:multiLevelType w:val="hybridMultilevel"/>
    <w:tmpl w:val="5DA2A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C28EF"/>
    <w:multiLevelType w:val="hybridMultilevel"/>
    <w:tmpl w:val="E4FAC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14B62"/>
    <w:multiLevelType w:val="hybridMultilevel"/>
    <w:tmpl w:val="7A86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87DC0"/>
    <w:multiLevelType w:val="hybridMultilevel"/>
    <w:tmpl w:val="3508D1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1616A1"/>
    <w:multiLevelType w:val="hybridMultilevel"/>
    <w:tmpl w:val="0B52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2C5F"/>
    <w:multiLevelType w:val="hybridMultilevel"/>
    <w:tmpl w:val="5972D446"/>
    <w:lvl w:ilvl="0" w:tplc="C408E2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A5CAD"/>
    <w:multiLevelType w:val="hybridMultilevel"/>
    <w:tmpl w:val="311AFD2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30275E"/>
    <w:multiLevelType w:val="hybridMultilevel"/>
    <w:tmpl w:val="FF9E0FD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40EA6"/>
    <w:multiLevelType w:val="hybridMultilevel"/>
    <w:tmpl w:val="ABAA06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D24186"/>
    <w:multiLevelType w:val="hybridMultilevel"/>
    <w:tmpl w:val="85E63FB2"/>
    <w:lvl w:ilvl="0" w:tplc="84FC49C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C73B0"/>
    <w:multiLevelType w:val="hybridMultilevel"/>
    <w:tmpl w:val="A1D87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EE61DE"/>
    <w:multiLevelType w:val="hybridMultilevel"/>
    <w:tmpl w:val="C4742BA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E1F1FC0"/>
    <w:multiLevelType w:val="hybridMultilevel"/>
    <w:tmpl w:val="282A2D08"/>
    <w:lvl w:ilvl="0" w:tplc="98126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D02248"/>
    <w:multiLevelType w:val="hybridMultilevel"/>
    <w:tmpl w:val="5EF43148"/>
    <w:lvl w:ilvl="0" w:tplc="023E5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26434A"/>
    <w:multiLevelType w:val="hybridMultilevel"/>
    <w:tmpl w:val="A12EC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A04CF"/>
    <w:multiLevelType w:val="hybridMultilevel"/>
    <w:tmpl w:val="7D68637C"/>
    <w:lvl w:ilvl="0" w:tplc="38A2E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12F96"/>
    <w:multiLevelType w:val="hybridMultilevel"/>
    <w:tmpl w:val="9D8A5EB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D17389"/>
    <w:multiLevelType w:val="hybridMultilevel"/>
    <w:tmpl w:val="FB9896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1E53F5E"/>
    <w:multiLevelType w:val="hybridMultilevel"/>
    <w:tmpl w:val="B5B0B1AE"/>
    <w:lvl w:ilvl="0" w:tplc="19BCBB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C51A97"/>
    <w:multiLevelType w:val="hybridMultilevel"/>
    <w:tmpl w:val="C044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38AE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D2C21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DD07EB"/>
    <w:multiLevelType w:val="hybridMultilevel"/>
    <w:tmpl w:val="188CF7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870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D547B2"/>
    <w:multiLevelType w:val="hybridMultilevel"/>
    <w:tmpl w:val="061499F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AE32455"/>
    <w:multiLevelType w:val="hybridMultilevel"/>
    <w:tmpl w:val="8EA003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1D808E9"/>
    <w:multiLevelType w:val="hybridMultilevel"/>
    <w:tmpl w:val="CFDE33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60DDA"/>
    <w:multiLevelType w:val="hybridMultilevel"/>
    <w:tmpl w:val="A7889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1070F"/>
    <w:multiLevelType w:val="hybridMultilevel"/>
    <w:tmpl w:val="232821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D084CDC"/>
    <w:multiLevelType w:val="hybridMultilevel"/>
    <w:tmpl w:val="96E692BA"/>
    <w:lvl w:ilvl="0" w:tplc="C35E89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2A5167"/>
    <w:multiLevelType w:val="hybridMultilevel"/>
    <w:tmpl w:val="932EBD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E3461"/>
    <w:multiLevelType w:val="hybridMultilevel"/>
    <w:tmpl w:val="CB26ED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47F47"/>
    <w:multiLevelType w:val="hybridMultilevel"/>
    <w:tmpl w:val="49E64A5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7131512"/>
    <w:multiLevelType w:val="hybridMultilevel"/>
    <w:tmpl w:val="035C4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963D4"/>
    <w:multiLevelType w:val="hybridMultilevel"/>
    <w:tmpl w:val="F8C413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A66B2"/>
    <w:multiLevelType w:val="hybridMultilevel"/>
    <w:tmpl w:val="75F4B6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A74A56"/>
    <w:multiLevelType w:val="hybridMultilevel"/>
    <w:tmpl w:val="1FA088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0901D2"/>
    <w:multiLevelType w:val="hybridMultilevel"/>
    <w:tmpl w:val="932EBD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752B9"/>
    <w:multiLevelType w:val="hybridMultilevel"/>
    <w:tmpl w:val="69264C76"/>
    <w:lvl w:ilvl="0" w:tplc="6C2EB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CD77B9"/>
    <w:multiLevelType w:val="hybridMultilevel"/>
    <w:tmpl w:val="802EE544"/>
    <w:lvl w:ilvl="0" w:tplc="2014EF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409C"/>
    <w:multiLevelType w:val="hybridMultilevel"/>
    <w:tmpl w:val="D8AAA326"/>
    <w:lvl w:ilvl="0" w:tplc="7C66C6B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3"/>
  </w:num>
  <w:num w:numId="3">
    <w:abstractNumId w:val="6"/>
  </w:num>
  <w:num w:numId="4">
    <w:abstractNumId w:val="20"/>
  </w:num>
  <w:num w:numId="5">
    <w:abstractNumId w:val="17"/>
  </w:num>
  <w:num w:numId="6">
    <w:abstractNumId w:val="10"/>
  </w:num>
  <w:num w:numId="7">
    <w:abstractNumId w:val="24"/>
  </w:num>
  <w:num w:numId="8">
    <w:abstractNumId w:val="45"/>
  </w:num>
  <w:num w:numId="9">
    <w:abstractNumId w:val="36"/>
  </w:num>
  <w:num w:numId="10">
    <w:abstractNumId w:val="34"/>
  </w:num>
  <w:num w:numId="11">
    <w:abstractNumId w:val="32"/>
  </w:num>
  <w:num w:numId="12">
    <w:abstractNumId w:val="13"/>
  </w:num>
  <w:num w:numId="13">
    <w:abstractNumId w:val="18"/>
  </w:num>
  <w:num w:numId="14">
    <w:abstractNumId w:val="5"/>
  </w:num>
  <w:num w:numId="15">
    <w:abstractNumId w:val="41"/>
  </w:num>
  <w:num w:numId="16">
    <w:abstractNumId w:val="43"/>
  </w:num>
  <w:num w:numId="17">
    <w:abstractNumId w:val="44"/>
  </w:num>
  <w:num w:numId="18">
    <w:abstractNumId w:val="14"/>
  </w:num>
  <w:num w:numId="19">
    <w:abstractNumId w:val="21"/>
  </w:num>
  <w:num w:numId="20">
    <w:abstractNumId w:val="9"/>
  </w:num>
  <w:num w:numId="21">
    <w:abstractNumId w:val="27"/>
  </w:num>
  <w:num w:numId="22">
    <w:abstractNumId w:val="1"/>
  </w:num>
  <w:num w:numId="23">
    <w:abstractNumId w:val="7"/>
  </w:num>
  <w:num w:numId="24">
    <w:abstractNumId w:val="26"/>
  </w:num>
  <w:num w:numId="25">
    <w:abstractNumId w:val="0"/>
  </w:num>
  <w:num w:numId="26">
    <w:abstractNumId w:val="19"/>
  </w:num>
  <w:num w:numId="27">
    <w:abstractNumId w:val="3"/>
  </w:num>
  <w:num w:numId="28">
    <w:abstractNumId w:val="39"/>
  </w:num>
  <w:num w:numId="29">
    <w:abstractNumId w:val="25"/>
  </w:num>
  <w:num w:numId="30">
    <w:abstractNumId w:val="40"/>
  </w:num>
  <w:num w:numId="31">
    <w:abstractNumId w:val="28"/>
  </w:num>
  <w:num w:numId="32">
    <w:abstractNumId w:val="8"/>
  </w:num>
  <w:num w:numId="33">
    <w:abstractNumId w:val="37"/>
  </w:num>
  <w:num w:numId="34">
    <w:abstractNumId w:val="31"/>
  </w:num>
  <w:num w:numId="35">
    <w:abstractNumId w:val="12"/>
  </w:num>
  <w:num w:numId="36">
    <w:abstractNumId w:val="22"/>
  </w:num>
  <w:num w:numId="37">
    <w:abstractNumId w:val="11"/>
  </w:num>
  <w:num w:numId="38">
    <w:abstractNumId w:val="2"/>
  </w:num>
  <w:num w:numId="39">
    <w:abstractNumId w:val="4"/>
  </w:num>
  <w:num w:numId="40">
    <w:abstractNumId w:val="35"/>
  </w:num>
  <w:num w:numId="41">
    <w:abstractNumId w:val="42"/>
  </w:num>
  <w:num w:numId="42">
    <w:abstractNumId w:val="38"/>
  </w:num>
  <w:num w:numId="43">
    <w:abstractNumId w:val="15"/>
  </w:num>
  <w:num w:numId="44">
    <w:abstractNumId w:val="16"/>
  </w:num>
  <w:num w:numId="45">
    <w:abstractNumId w:val="2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wNzQ2MTCwsDA2NTVT0lEKTi0uzszPAykwrAUAS2AxBCwAAAA="/>
  </w:docVars>
  <w:rsids>
    <w:rsidRoot w:val="00D33BD1"/>
    <w:rsid w:val="000A7F1F"/>
    <w:rsid w:val="00121038"/>
    <w:rsid w:val="00187D80"/>
    <w:rsid w:val="00225E35"/>
    <w:rsid w:val="00235B0A"/>
    <w:rsid w:val="0028365A"/>
    <w:rsid w:val="002847F7"/>
    <w:rsid w:val="002B5761"/>
    <w:rsid w:val="003A3F94"/>
    <w:rsid w:val="004E29D5"/>
    <w:rsid w:val="00566A71"/>
    <w:rsid w:val="00660551"/>
    <w:rsid w:val="006B1F7A"/>
    <w:rsid w:val="007E0561"/>
    <w:rsid w:val="007F3429"/>
    <w:rsid w:val="008F6F91"/>
    <w:rsid w:val="009F24C1"/>
    <w:rsid w:val="009F3496"/>
    <w:rsid w:val="00A456EE"/>
    <w:rsid w:val="00AD065A"/>
    <w:rsid w:val="00B8153F"/>
    <w:rsid w:val="00BD0B64"/>
    <w:rsid w:val="00C34C62"/>
    <w:rsid w:val="00C552F1"/>
    <w:rsid w:val="00CD5A4A"/>
    <w:rsid w:val="00CF1D95"/>
    <w:rsid w:val="00D33BD1"/>
    <w:rsid w:val="00DD5EC1"/>
    <w:rsid w:val="00E90153"/>
    <w:rsid w:val="00ED1174"/>
    <w:rsid w:val="00F41599"/>
    <w:rsid w:val="00FB66CD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5E4E"/>
  <w15:docId w15:val="{3C91A172-0666-4793-AD7F-48FEABD0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7A"/>
  </w:style>
  <w:style w:type="paragraph" w:styleId="Footer">
    <w:name w:val="footer"/>
    <w:basedOn w:val="Normal"/>
    <w:link w:val="FooterChar"/>
    <w:uiPriority w:val="99"/>
    <w:unhideWhenUsed/>
    <w:rsid w:val="006B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7A"/>
  </w:style>
  <w:style w:type="character" w:styleId="PlaceholderText">
    <w:name w:val="Placeholder Text"/>
    <w:basedOn w:val="DefaultParagraphFont"/>
    <w:uiPriority w:val="99"/>
    <w:semiHidden/>
    <w:rsid w:val="00CF1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Vinh Nguyen</cp:lastModifiedBy>
  <cp:revision>2</cp:revision>
  <dcterms:created xsi:type="dcterms:W3CDTF">2017-05-01T00:19:00Z</dcterms:created>
  <dcterms:modified xsi:type="dcterms:W3CDTF">2017-05-01T00:19:00Z</dcterms:modified>
</cp:coreProperties>
</file>